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C" w:rsidRDefault="00EE573C" w:rsidP="00EE573C"/>
    <w:p w:rsidR="001F325A" w:rsidRPr="00171B17" w:rsidRDefault="001F325A" w:rsidP="001F325A">
      <w:pPr>
        <w:jc w:val="center"/>
      </w:pPr>
      <w:r w:rsidRPr="00171B17">
        <w:t xml:space="preserve">муниципальное бюджетное дошкольное образовательное учреждение </w:t>
      </w:r>
    </w:p>
    <w:p w:rsidR="001F325A" w:rsidRPr="00171B17" w:rsidRDefault="001F325A" w:rsidP="001F325A">
      <w:pPr>
        <w:jc w:val="center"/>
      </w:pPr>
      <w:r w:rsidRPr="00171B17">
        <w:t>«Детский сад № 95 «Калинка»</w:t>
      </w:r>
    </w:p>
    <w:p w:rsidR="001F325A" w:rsidRPr="00171B17" w:rsidRDefault="001F325A" w:rsidP="001F325A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1F325A" w:rsidRPr="00171B17" w:rsidTr="00B56F15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25A" w:rsidRPr="00171B17" w:rsidRDefault="001F325A" w:rsidP="00B56F15">
            <w:pPr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ПРИНЯТО: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Общим собранием (конференцией)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работников МБДОУ ДС № 95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5</w:t>
            </w:r>
          </w:p>
          <w:p w:rsidR="001F325A" w:rsidRPr="00171B17" w:rsidRDefault="001F325A" w:rsidP="00B56F15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30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12</w:t>
            </w:r>
            <w:r w:rsidRPr="00171B17">
              <w:rPr>
                <w:sz w:val="28"/>
                <w:szCs w:val="28"/>
                <w:u w:val="single"/>
              </w:rPr>
              <w:t xml:space="preserve">  </w:t>
            </w:r>
            <w:r w:rsidRPr="00171B17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25A" w:rsidRPr="00171B17" w:rsidRDefault="001F325A" w:rsidP="00B56F15">
            <w:pPr>
              <w:jc w:val="right"/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УТВЕРЖДАЮ: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Заведующий 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МБДОУ ДС № 95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proofErr w:type="spellStart"/>
            <w:r w:rsidRPr="00171B17">
              <w:rPr>
                <w:sz w:val="28"/>
                <w:szCs w:val="28"/>
              </w:rPr>
              <w:t>Луптакова</w:t>
            </w:r>
            <w:proofErr w:type="spellEnd"/>
            <w:r w:rsidRPr="00171B17">
              <w:rPr>
                <w:sz w:val="28"/>
                <w:szCs w:val="28"/>
              </w:rPr>
              <w:t xml:space="preserve"> И.В.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_________________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26</w:t>
            </w:r>
            <w:r w:rsidRPr="00171B17">
              <w:rPr>
                <w:sz w:val="28"/>
                <w:szCs w:val="28"/>
              </w:rPr>
              <w:t xml:space="preserve">  </w:t>
            </w:r>
          </w:p>
          <w:p w:rsidR="001F325A" w:rsidRPr="00171B17" w:rsidRDefault="001F325A" w:rsidP="00B56F15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11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01</w:t>
            </w:r>
            <w:r w:rsidRPr="00171B1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2021</w:t>
            </w:r>
            <w:r w:rsidRPr="00171B17">
              <w:rPr>
                <w:sz w:val="28"/>
                <w:szCs w:val="28"/>
              </w:rPr>
              <w:t xml:space="preserve"> г.</w:t>
            </w:r>
          </w:p>
        </w:tc>
      </w:tr>
    </w:tbl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>Согласовано: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>На заседании Совета родителей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МБДОУ ДС № 95 </w:t>
      </w:r>
    </w:p>
    <w:p w:rsidR="001F325A" w:rsidRPr="00171B17" w:rsidRDefault="001F325A" w:rsidP="001F325A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1F325A" w:rsidRPr="00171B17" w:rsidRDefault="001F325A" w:rsidP="001F325A">
      <w:r w:rsidRPr="00171B17">
        <w:t xml:space="preserve">От </w:t>
      </w:r>
      <w:r w:rsidRPr="00171B1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11</w:t>
      </w:r>
      <w:r w:rsidRPr="00171B17">
        <w:rPr>
          <w:sz w:val="28"/>
          <w:szCs w:val="28"/>
          <w:u w:val="single"/>
        </w:rPr>
        <w:t xml:space="preserve"> </w:t>
      </w:r>
      <w:r w:rsidRPr="00171B17">
        <w:rPr>
          <w:sz w:val="28"/>
          <w:szCs w:val="28"/>
        </w:rPr>
        <w:t xml:space="preserve">» </w:t>
      </w:r>
      <w:r w:rsidRPr="00171B1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01</w:t>
      </w:r>
      <w:r w:rsidRPr="00171B17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2021 </w:t>
      </w:r>
      <w:r w:rsidRPr="00171B17">
        <w:rPr>
          <w:sz w:val="28"/>
          <w:szCs w:val="28"/>
        </w:rPr>
        <w:t>г.</w:t>
      </w:r>
    </w:p>
    <w:p w:rsidR="001F325A" w:rsidRPr="00171B17" w:rsidRDefault="001F325A" w:rsidP="001F325A"/>
    <w:p w:rsidR="001F325A" w:rsidRPr="00171B17" w:rsidRDefault="001F325A" w:rsidP="001F325A"/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1F32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Pr="007155D2" w:rsidRDefault="00C97355" w:rsidP="00C97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Л О Ж Е Н И Е</w:t>
      </w:r>
    </w:p>
    <w:p w:rsidR="00C97355" w:rsidRDefault="000F1DA4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об организации питьевого режима</w:t>
      </w: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4C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МБДОУ ДС № 95</w:t>
      </w:r>
    </w:p>
    <w:p w:rsidR="00C97355" w:rsidRPr="00B24C1D" w:rsidRDefault="00C97355" w:rsidP="00C9735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7355" w:rsidRPr="007155D2" w:rsidRDefault="00C97355" w:rsidP="00C97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1F325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7B6E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7B6E7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355" w:rsidRDefault="00C97355" w:rsidP="00C973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573C" w:rsidRDefault="00C97355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4C1D">
        <w:rPr>
          <w:rFonts w:ascii="Times New Roman" w:hAnsi="Times New Roman" w:cs="Times New Roman"/>
          <w:sz w:val="28"/>
          <w:szCs w:val="28"/>
          <w:lang w:eastAsia="ru-RU"/>
        </w:rPr>
        <w:t>г. Таганрог</w:t>
      </w:r>
    </w:p>
    <w:p w:rsidR="007B6E73" w:rsidRDefault="007B6E73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E73" w:rsidRDefault="007B6E73" w:rsidP="007B6E73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7B6E73" w:rsidRDefault="007B6E73" w:rsidP="007B6E73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>
        <w:rPr>
          <w:rFonts w:ascii="Tahoma" w:eastAsia="Tahoma" w:hAnsi="Tahoma" w:cs="Tahoma"/>
          <w:color w:val="0000FF"/>
          <w:sz w:val="14"/>
        </w:rPr>
        <w:t xml:space="preserve"> 15:0</w:t>
      </w:r>
      <w:r>
        <w:rPr>
          <w:rFonts w:ascii="Tahoma" w:eastAsia="Tahoma" w:hAnsi="Tahoma" w:cs="Tahoma"/>
          <w:color w:val="0000FF"/>
          <w:sz w:val="14"/>
        </w:rPr>
        <w:t>2 (MSK), Сертификат № 721E7800BCAB168A4BC832BC13226A7F</w:t>
      </w:r>
    </w:p>
    <w:p w:rsidR="007B6E73" w:rsidRDefault="007B6E73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E73" w:rsidRPr="00C97355" w:rsidRDefault="007B6E73" w:rsidP="00C9735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3C" w:rsidRPr="00EE573C" w:rsidRDefault="007D2FC8" w:rsidP="00CA2E92">
      <w:pPr>
        <w:pStyle w:val="a5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573C" w:rsidRPr="00EE573C">
        <w:rPr>
          <w:rFonts w:ascii="Times New Roman" w:hAnsi="Times New Roman" w:cs="Times New Roman"/>
          <w:b/>
          <w:sz w:val="24"/>
          <w:szCs w:val="24"/>
        </w:rPr>
        <w:t>.   ОБЩИЕ ПОЛОЖЕНИЯ</w:t>
      </w:r>
    </w:p>
    <w:p w:rsidR="00F32572" w:rsidRPr="001F325A" w:rsidRDefault="00EE573C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.1. Положение 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об организации питьевого режима (далее – Полож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>ение) является локальным актом м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бюджетного 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95 «Калинка»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C97355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1F325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32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2572" w:rsidRPr="001F325A" w:rsidRDefault="001A1D5E" w:rsidP="00CA2E92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аконом 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от 30.03.1999 г. № 52-ФЗ «О санитарно-эпидемиологическом благополучии населения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F325A" w:rsidRPr="001F325A" w:rsidRDefault="001F325A" w:rsidP="001F325A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требования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к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воспитания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обучения,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отдыха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оздоровления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детей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молодежи»,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СП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2.4.3648-20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утвержденных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Главного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санитарного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врача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Российской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Федерации от 28.09.2020 г. № 28 и</w:t>
      </w:r>
    </w:p>
    <w:p w:rsidR="00F32572" w:rsidRPr="001F325A" w:rsidRDefault="001F325A" w:rsidP="001F325A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-709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нормами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СанПиН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2.3/2.4.3590-20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требования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к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организации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общественного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питания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населения»,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утвержденных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постановлением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Главного</w:t>
      </w:r>
      <w:r w:rsidRPr="001F32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325A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27.10.2020 г.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1.3. Положение разработано с целью создания благоприятных условий для жизнедеятельности организма ребенка в процессе обучения и творческой деятельности.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1.4. Положением регламентируется оптимальный питьевой реж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им в </w:t>
      </w:r>
      <w:r w:rsid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F32572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108B8" w:rsidRPr="001F325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питьевого режима осуществляется согласно приказу «Об организации </w:t>
      </w:r>
      <w:r w:rsidR="001F325A">
        <w:rPr>
          <w:rFonts w:ascii="Times New Roman" w:hAnsi="Times New Roman" w:cs="Times New Roman"/>
          <w:sz w:val="28"/>
          <w:szCs w:val="28"/>
          <w:lang w:eastAsia="ru-RU"/>
        </w:rPr>
        <w:t>питания в МБДОУ ДС № 95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» и настоящего Положения.</w:t>
      </w:r>
    </w:p>
    <w:p w:rsidR="007F581D" w:rsidRPr="007F581D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color w:val="222222"/>
          <w:sz w:val="16"/>
          <w:szCs w:val="16"/>
          <w:lang w:eastAsia="ru-RU"/>
        </w:rPr>
      </w:pPr>
    </w:p>
    <w:p w:rsidR="007F581D" w:rsidRDefault="00CA2E92" w:rsidP="00CA2E92">
      <w:pPr>
        <w:numPr>
          <w:ilvl w:val="0"/>
          <w:numId w:val="7"/>
        </w:numPr>
        <w:tabs>
          <w:tab w:val="left" w:pos="0"/>
          <w:tab w:val="left" w:pos="284"/>
        </w:tabs>
        <w:ind w:left="-70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F581D">
        <w:rPr>
          <w:b/>
          <w:bCs/>
          <w:sz w:val="28"/>
          <w:szCs w:val="28"/>
        </w:rPr>
        <w:t>ЗАДАЧИ ОРГАНИЗАЦИИ ПИТЬЕВОГО РЕЖИМА</w:t>
      </w:r>
      <w:r w:rsidR="007F581D">
        <w:rPr>
          <w:sz w:val="28"/>
          <w:szCs w:val="28"/>
        </w:rPr>
        <w:t>.</w:t>
      </w:r>
    </w:p>
    <w:p w:rsidR="007F581D" w:rsidRDefault="007F581D" w:rsidP="00CA2E92">
      <w:pPr>
        <w:spacing w:line="133" w:lineRule="exact"/>
        <w:ind w:left="-709" w:firstLine="709"/>
        <w:jc w:val="both"/>
        <w:rPr>
          <w:sz w:val="20"/>
          <w:szCs w:val="20"/>
        </w:rPr>
      </w:pPr>
    </w:p>
    <w:p w:rsidR="007F581D" w:rsidRDefault="007F581D" w:rsidP="00CA2E92">
      <w:pPr>
        <w:spacing w:line="234" w:lineRule="auto"/>
        <w:ind w:left="-709" w:firstLine="709"/>
        <w:jc w:val="both"/>
        <w:rPr>
          <w:sz w:val="20"/>
          <w:szCs w:val="20"/>
        </w:rPr>
      </w:pPr>
      <w:r>
        <w:rPr>
          <w:sz w:val="28"/>
          <w:szCs w:val="28"/>
        </w:rPr>
        <w:t>Задачей организации питьевого режима является обеспечение детей безопасной по качеству водой, которая необходима для естественной потребности</w:t>
      </w:r>
      <w:r w:rsidR="001F325A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>.</w:t>
      </w:r>
    </w:p>
    <w:p w:rsidR="007F581D" w:rsidRDefault="007F581D" w:rsidP="00CA2E92">
      <w:pPr>
        <w:ind w:left="-709" w:firstLine="709"/>
        <w:jc w:val="both"/>
        <w:rPr>
          <w:b/>
        </w:rPr>
      </w:pPr>
    </w:p>
    <w:p w:rsidR="007D2FC8" w:rsidRPr="001F325A" w:rsidRDefault="001A1D5E" w:rsidP="00CA2E92">
      <w:pPr>
        <w:pStyle w:val="ac"/>
        <w:numPr>
          <w:ilvl w:val="0"/>
          <w:numId w:val="7"/>
        </w:numPr>
        <w:ind w:left="-709" w:firstLine="709"/>
        <w:jc w:val="both"/>
        <w:rPr>
          <w:b/>
          <w:sz w:val="28"/>
          <w:szCs w:val="28"/>
        </w:rPr>
      </w:pPr>
      <w:r w:rsidRPr="001F325A">
        <w:rPr>
          <w:b/>
          <w:sz w:val="28"/>
          <w:szCs w:val="28"/>
        </w:rPr>
        <w:t>ОРГАНИЗАЦИЯ ПИТЬЕВОГО РЕЖИМА</w:t>
      </w:r>
      <w:r w:rsidR="00A23946" w:rsidRPr="001F325A">
        <w:rPr>
          <w:b/>
          <w:sz w:val="28"/>
          <w:szCs w:val="28"/>
        </w:rPr>
        <w:t>.</w:t>
      </w:r>
    </w:p>
    <w:p w:rsidR="001A1D5E" w:rsidRPr="001F325A" w:rsidRDefault="001A1D5E" w:rsidP="00CA2E92">
      <w:pPr>
        <w:ind w:left="-709" w:firstLine="709"/>
        <w:jc w:val="both"/>
        <w:rPr>
          <w:sz w:val="28"/>
          <w:szCs w:val="28"/>
        </w:rPr>
      </w:pP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.1.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обеспечение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питьевой водой согласно гигиеническим требованиям.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.2. Питьевой режим организован через пользование водой, расфасованной в емкости (бутилированной).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.3. Для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 свободный доступ к питьевой воде в течение всего времени их пребыва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ния в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.4. При организации питьевого режима используются одноразовые стаканчики, контейнеры для </w:t>
      </w:r>
      <w:r w:rsidR="00800A15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чистой и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сбора использованной посуды одноразового применения.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.5. Бутилированная вода, используемая для употребления, имеет документы, подтверждающие ее происхождение, качество и безопасность. Замена емкостей с водой производится систематически, обеспечивая бесперебойное снабжение.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6.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определено место хранения полных бутылей с водой и место хранения п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устой тары, 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соблюдаются санитарно-гигиенические нормы и правила хранения.</w:t>
      </w:r>
    </w:p>
    <w:p w:rsidR="00F32572" w:rsidRPr="001F325A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325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5A" w:rsidRPr="001F32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1A1D5E" w:rsidRPr="001F325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E92" w:rsidRPr="001F3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7A4" w:rsidRPr="001F325A">
        <w:rPr>
          <w:rFonts w:ascii="Times New Roman" w:hAnsi="Times New Roman" w:cs="Times New Roman"/>
          <w:sz w:val="28"/>
          <w:szCs w:val="28"/>
          <w:lang w:eastAsia="ru-RU"/>
        </w:rPr>
        <w:t>назначены ответственные лица, </w:t>
      </w:r>
      <w:r w:rsidR="00F32572" w:rsidRPr="001F325A">
        <w:rPr>
          <w:rFonts w:ascii="Times New Roman" w:hAnsi="Times New Roman" w:cs="Times New Roman"/>
          <w:sz w:val="28"/>
          <w:szCs w:val="28"/>
          <w:lang w:eastAsia="ru-RU"/>
        </w:rPr>
        <w:t>отвечающие за заказ, получение, хранение и утилизацию воды, а также соблюдение санитарно-гигиенических норм и правил организации питьевого режима с использованием бутилированной воды и одноразовых стаканов.</w:t>
      </w:r>
    </w:p>
    <w:p w:rsidR="004A37A4" w:rsidRDefault="007F581D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7108B8">
        <w:rPr>
          <w:rFonts w:ascii="Times New Roman" w:hAnsi="Times New Roman" w:cs="Times New Roman"/>
          <w:sz w:val="28"/>
          <w:szCs w:val="28"/>
        </w:rPr>
        <w:t xml:space="preserve"> </w:t>
      </w:r>
      <w:r w:rsidR="004A37A4" w:rsidRPr="004A37A4">
        <w:rPr>
          <w:rFonts w:ascii="Times New Roman" w:hAnsi="Times New Roman" w:cs="Times New Roman"/>
          <w:sz w:val="28"/>
          <w:szCs w:val="28"/>
        </w:rPr>
        <w:t xml:space="preserve">Оптимальная температура питьевой воды, </w:t>
      </w:r>
      <w:r w:rsidR="001F325A">
        <w:rPr>
          <w:rFonts w:ascii="Times New Roman" w:hAnsi="Times New Roman" w:cs="Times New Roman"/>
          <w:sz w:val="28"/>
          <w:szCs w:val="28"/>
        </w:rPr>
        <w:t>вы</w:t>
      </w:r>
      <w:r w:rsidR="004A37A4" w:rsidRPr="004A37A4">
        <w:rPr>
          <w:rFonts w:ascii="Times New Roman" w:hAnsi="Times New Roman" w:cs="Times New Roman"/>
          <w:sz w:val="28"/>
          <w:szCs w:val="28"/>
        </w:rPr>
        <w:t>даваемой ребенку, должна</w:t>
      </w:r>
      <w:r w:rsidR="004A37A4">
        <w:rPr>
          <w:rFonts w:ascii="Times New Roman" w:hAnsi="Times New Roman" w:cs="Times New Roman"/>
          <w:sz w:val="28"/>
          <w:szCs w:val="28"/>
        </w:rPr>
        <w:t xml:space="preserve"> </w:t>
      </w:r>
      <w:r w:rsidR="004A37A4" w:rsidRPr="004A37A4">
        <w:rPr>
          <w:rFonts w:ascii="Times New Roman" w:hAnsi="Times New Roman" w:cs="Times New Roman"/>
          <w:sz w:val="28"/>
          <w:szCs w:val="28"/>
        </w:rPr>
        <w:t>быть 18-20°С</w:t>
      </w:r>
      <w:r w:rsidR="004A37A4">
        <w:rPr>
          <w:rFonts w:ascii="Times New Roman" w:hAnsi="Times New Roman" w:cs="Times New Roman"/>
          <w:sz w:val="28"/>
          <w:szCs w:val="28"/>
        </w:rPr>
        <w:t>.</w:t>
      </w:r>
    </w:p>
    <w:p w:rsidR="00CA2E92" w:rsidRDefault="007F581D" w:rsidP="00CA2E92">
      <w:pPr>
        <w:ind w:left="-709" w:firstLine="709"/>
        <w:contextualSpacing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3.9. </w:t>
      </w:r>
      <w:r w:rsidR="001F325A">
        <w:rPr>
          <w:sz w:val="28"/>
          <w:szCs w:val="28"/>
        </w:rPr>
        <w:t>Ответственными лицами - младшими воспитателями,</w:t>
      </w:r>
      <w:r w:rsidR="001A1D5E" w:rsidRPr="00CA2E92">
        <w:rPr>
          <w:sz w:val="28"/>
          <w:szCs w:val="28"/>
        </w:rPr>
        <w:t xml:space="preserve"> установленными приказом об организации </w:t>
      </w:r>
      <w:r w:rsidR="001F325A">
        <w:rPr>
          <w:sz w:val="28"/>
          <w:szCs w:val="28"/>
        </w:rPr>
        <w:t xml:space="preserve"> питания в МБДОУ</w:t>
      </w:r>
      <w:r w:rsidR="001A1D5E" w:rsidRPr="00CA2E92">
        <w:rPr>
          <w:sz w:val="28"/>
          <w:szCs w:val="28"/>
        </w:rPr>
        <w:t xml:space="preserve"> производится обработка дозирующих устройств (помп) в соответствии с эксплуатационной документацией (инструкцией) изготовителя: санитарная обработка помпы при каждой смене бутыли с обязательной отметкой в Журнале учета обработок дозирующих устройств. </w:t>
      </w:r>
    </w:p>
    <w:p w:rsidR="001A1D5E" w:rsidRPr="00CA2E92" w:rsidRDefault="001A1D5E" w:rsidP="00CA2E92">
      <w:pPr>
        <w:ind w:left="-709" w:firstLine="709"/>
        <w:contextualSpacing/>
        <w:jc w:val="both"/>
        <w:rPr>
          <w:sz w:val="28"/>
          <w:szCs w:val="28"/>
        </w:rPr>
      </w:pPr>
      <w:r w:rsidRPr="00CA2E92">
        <w:rPr>
          <w:sz w:val="28"/>
          <w:szCs w:val="28"/>
        </w:rPr>
        <w:t>3.10.Дезинфекцию помпы не реже 1 раза в 3 месяца производит поставщик бутилированной воды с обязательной выдачей акта об очистк</w:t>
      </w:r>
      <w:r w:rsidR="00CA2E92">
        <w:rPr>
          <w:sz w:val="28"/>
          <w:szCs w:val="28"/>
        </w:rPr>
        <w:t>е и обработке помп механических.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Перед вскрытием бутыли </w:t>
      </w:r>
      <w:r w:rsidR="00CA2E92">
        <w:rPr>
          <w:sz w:val="28"/>
          <w:szCs w:val="28"/>
        </w:rPr>
        <w:t xml:space="preserve"> </w:t>
      </w:r>
      <w:r w:rsidRPr="00CA2E92">
        <w:rPr>
          <w:sz w:val="28"/>
          <w:szCs w:val="28"/>
        </w:rPr>
        <w:t>производится маркировка с отметкой о дате вскрытия и дате реализации;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Осуществляется ежедневный контроль наличия воды в группе.</w:t>
      </w:r>
    </w:p>
    <w:p w:rsidR="001A1D5E" w:rsidRPr="00CA2E92" w:rsidRDefault="001A1D5E" w:rsidP="00CA2E92">
      <w:pPr>
        <w:pStyle w:val="ac"/>
        <w:numPr>
          <w:ilvl w:val="1"/>
          <w:numId w:val="14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 Для организации питьевого режима в летний период: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выносится питьевая вода на улицу в ёмкости производителя;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 xml:space="preserve">имеется достаточное количество одноразовых стаканов, сложенных в контейнер с маркировкой «Чистые стаканы»; </w:t>
      </w:r>
    </w:p>
    <w:p w:rsidR="001A1D5E" w:rsidRPr="00CA2E92" w:rsidRDefault="001A1D5E" w:rsidP="00CA2E92">
      <w:pPr>
        <w:numPr>
          <w:ilvl w:val="0"/>
          <w:numId w:val="12"/>
        </w:numPr>
        <w:ind w:left="-709" w:firstLine="709"/>
        <w:jc w:val="both"/>
        <w:rPr>
          <w:sz w:val="28"/>
          <w:szCs w:val="28"/>
        </w:rPr>
      </w:pPr>
      <w:r w:rsidRPr="00CA2E92">
        <w:rPr>
          <w:sz w:val="28"/>
          <w:szCs w:val="28"/>
        </w:rPr>
        <w:t>утилизируются использованные стаканы в контейнер для сбора использованной посуды одноразового применения с маркировкой «Грязные стаканы».</w:t>
      </w:r>
    </w:p>
    <w:p w:rsidR="007108B8" w:rsidRPr="00CA2E92" w:rsidRDefault="00CA2E92" w:rsidP="00CA2E92">
      <w:pPr>
        <w:spacing w:line="238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7A4" w:rsidRPr="004A37A4" w:rsidRDefault="004A37A4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48" w:rsidRDefault="005D0748" w:rsidP="00CA2E92">
      <w:pPr>
        <w:pStyle w:val="a5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5E" w:rsidRPr="00C90271" w:rsidRDefault="001A1D5E" w:rsidP="00CA2E92">
      <w:pPr>
        <w:ind w:left="525"/>
        <w:contextualSpacing/>
        <w:rPr>
          <w:sz w:val="25"/>
          <w:szCs w:val="25"/>
        </w:rPr>
      </w:pPr>
    </w:p>
    <w:sectPr w:rsidR="001A1D5E" w:rsidRPr="00C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26A27EFE"/>
    <w:lvl w:ilvl="0" w:tplc="4670A2A2">
      <w:start w:val="2"/>
      <w:numFmt w:val="decimal"/>
      <w:lvlText w:val="%1."/>
      <w:lvlJc w:val="left"/>
    </w:lvl>
    <w:lvl w:ilvl="1" w:tplc="8B12AB32">
      <w:numFmt w:val="decimal"/>
      <w:lvlText w:val=""/>
      <w:lvlJc w:val="left"/>
    </w:lvl>
    <w:lvl w:ilvl="2" w:tplc="4E4402F4">
      <w:numFmt w:val="decimal"/>
      <w:lvlText w:val=""/>
      <w:lvlJc w:val="left"/>
    </w:lvl>
    <w:lvl w:ilvl="3" w:tplc="9ACAAC00">
      <w:numFmt w:val="decimal"/>
      <w:lvlText w:val=""/>
      <w:lvlJc w:val="left"/>
    </w:lvl>
    <w:lvl w:ilvl="4" w:tplc="F4502428">
      <w:numFmt w:val="decimal"/>
      <w:lvlText w:val=""/>
      <w:lvlJc w:val="left"/>
    </w:lvl>
    <w:lvl w:ilvl="5" w:tplc="8794B2FC">
      <w:numFmt w:val="decimal"/>
      <w:lvlText w:val=""/>
      <w:lvlJc w:val="left"/>
    </w:lvl>
    <w:lvl w:ilvl="6" w:tplc="027CB71C">
      <w:numFmt w:val="decimal"/>
      <w:lvlText w:val=""/>
      <w:lvlJc w:val="left"/>
    </w:lvl>
    <w:lvl w:ilvl="7" w:tplc="26EC732C">
      <w:numFmt w:val="decimal"/>
      <w:lvlText w:val=""/>
      <w:lvlJc w:val="left"/>
    </w:lvl>
    <w:lvl w:ilvl="8" w:tplc="D8248F84">
      <w:numFmt w:val="decimal"/>
      <w:lvlText w:val=""/>
      <w:lvlJc w:val="left"/>
    </w:lvl>
  </w:abstractNum>
  <w:abstractNum w:abstractNumId="1">
    <w:nsid w:val="0BCF3B5A"/>
    <w:multiLevelType w:val="hybridMultilevel"/>
    <w:tmpl w:val="6858551A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951A4A"/>
    <w:multiLevelType w:val="multilevel"/>
    <w:tmpl w:val="5E8C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D3CE6"/>
    <w:multiLevelType w:val="multilevel"/>
    <w:tmpl w:val="FE8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06B9F"/>
    <w:multiLevelType w:val="multilevel"/>
    <w:tmpl w:val="277C4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0" w:hanging="2160"/>
      </w:pPr>
      <w:rPr>
        <w:rFonts w:hint="default"/>
      </w:rPr>
    </w:lvl>
  </w:abstractNum>
  <w:abstractNum w:abstractNumId="5">
    <w:nsid w:val="41297713"/>
    <w:multiLevelType w:val="hybridMultilevel"/>
    <w:tmpl w:val="C076EED8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AD05B9"/>
    <w:multiLevelType w:val="multilevel"/>
    <w:tmpl w:val="84DA375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>
    <w:nsid w:val="5329128E"/>
    <w:multiLevelType w:val="hybridMultilevel"/>
    <w:tmpl w:val="1CF67F06"/>
    <w:lvl w:ilvl="0" w:tplc="35C2E3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708"/>
    <w:multiLevelType w:val="multilevel"/>
    <w:tmpl w:val="88D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8D7831"/>
    <w:multiLevelType w:val="hybridMultilevel"/>
    <w:tmpl w:val="9B50BEC2"/>
    <w:lvl w:ilvl="0" w:tplc="D30CFE82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C359A2"/>
    <w:multiLevelType w:val="hybridMultilevel"/>
    <w:tmpl w:val="C7FA72A6"/>
    <w:lvl w:ilvl="0" w:tplc="35C2E3B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5D51F5"/>
    <w:multiLevelType w:val="hybridMultilevel"/>
    <w:tmpl w:val="C8CCEB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D7A31B1"/>
    <w:multiLevelType w:val="multilevel"/>
    <w:tmpl w:val="2D8A8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465ED"/>
    <w:multiLevelType w:val="hybridMultilevel"/>
    <w:tmpl w:val="F35C9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C8"/>
    <w:rsid w:val="000F1DA4"/>
    <w:rsid w:val="001A1D5E"/>
    <w:rsid w:val="001F325A"/>
    <w:rsid w:val="003821C8"/>
    <w:rsid w:val="00440B21"/>
    <w:rsid w:val="004A37A4"/>
    <w:rsid w:val="00512DA0"/>
    <w:rsid w:val="005D0748"/>
    <w:rsid w:val="007108B8"/>
    <w:rsid w:val="007B6E73"/>
    <w:rsid w:val="007D2FC8"/>
    <w:rsid w:val="007F581D"/>
    <w:rsid w:val="00800A15"/>
    <w:rsid w:val="00A23946"/>
    <w:rsid w:val="00C97355"/>
    <w:rsid w:val="00CA2E92"/>
    <w:rsid w:val="00E1389E"/>
    <w:rsid w:val="00E35505"/>
    <w:rsid w:val="00EE573C"/>
    <w:rsid w:val="00F137BD"/>
    <w:rsid w:val="00F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2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7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32572"/>
    <w:rPr>
      <w:i/>
      <w:iCs/>
    </w:rPr>
  </w:style>
  <w:style w:type="paragraph" w:styleId="a5">
    <w:name w:val="No Spacing"/>
    <w:uiPriority w:val="1"/>
    <w:qFormat/>
    <w:rsid w:val="00F32572"/>
    <w:pPr>
      <w:spacing w:after="0" w:line="240" w:lineRule="auto"/>
    </w:pPr>
  </w:style>
  <w:style w:type="paragraph" w:styleId="a6">
    <w:name w:val="Title"/>
    <w:basedOn w:val="a"/>
    <w:link w:val="a7"/>
    <w:qFormat/>
    <w:rsid w:val="00EE573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73C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B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1D5E"/>
    <w:pPr>
      <w:ind w:left="720"/>
      <w:contextualSpacing/>
    </w:pPr>
  </w:style>
  <w:style w:type="table" w:styleId="ad">
    <w:name w:val="Table Grid"/>
    <w:basedOn w:val="a1"/>
    <w:uiPriority w:val="39"/>
    <w:rsid w:val="001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2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57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32572"/>
    <w:rPr>
      <w:i/>
      <w:iCs/>
    </w:rPr>
  </w:style>
  <w:style w:type="paragraph" w:styleId="a5">
    <w:name w:val="No Spacing"/>
    <w:uiPriority w:val="1"/>
    <w:qFormat/>
    <w:rsid w:val="00F32572"/>
    <w:pPr>
      <w:spacing w:after="0" w:line="240" w:lineRule="auto"/>
    </w:pPr>
  </w:style>
  <w:style w:type="paragraph" w:styleId="a6">
    <w:name w:val="Title"/>
    <w:basedOn w:val="a"/>
    <w:link w:val="a7"/>
    <w:qFormat/>
    <w:rsid w:val="00EE573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73C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EE5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B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1D5E"/>
    <w:pPr>
      <w:ind w:left="720"/>
      <w:contextualSpacing/>
    </w:pPr>
  </w:style>
  <w:style w:type="table" w:styleId="ad">
    <w:name w:val="Table Grid"/>
    <w:basedOn w:val="a1"/>
    <w:uiPriority w:val="39"/>
    <w:rsid w:val="001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16</cp:revision>
  <cp:lastPrinted>2021-04-07T09:31:00Z</cp:lastPrinted>
  <dcterms:created xsi:type="dcterms:W3CDTF">2019-09-30T11:42:00Z</dcterms:created>
  <dcterms:modified xsi:type="dcterms:W3CDTF">2021-04-07T09:37:00Z</dcterms:modified>
</cp:coreProperties>
</file>